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863" w:rsidRDefault="00162863" w:rsidP="00D6645E">
      <w:pPr>
        <w:spacing w:line="276" w:lineRule="auto"/>
        <w:rPr>
          <w:b/>
          <w:sz w:val="44"/>
          <w:szCs w:val="44"/>
          <w:u w:val="single"/>
        </w:rPr>
      </w:pPr>
    </w:p>
    <w:p w:rsidR="00162863" w:rsidRPr="00D6645E" w:rsidRDefault="00D6645E" w:rsidP="00276EB8">
      <w:pPr>
        <w:spacing w:line="276" w:lineRule="auto"/>
        <w:jc w:val="center"/>
        <w:rPr>
          <w:rFonts w:ascii="David" w:hAnsi="David" w:cs="David"/>
          <w:sz w:val="40"/>
          <w:szCs w:val="40"/>
        </w:rPr>
      </w:pPr>
      <w:r w:rsidRPr="00D6645E">
        <w:rPr>
          <w:rFonts w:ascii="David" w:hAnsi="David" w:cs="David"/>
          <w:b/>
          <w:sz w:val="44"/>
          <w:szCs w:val="44"/>
          <w:u w:val="single"/>
          <w:rtl/>
        </w:rPr>
        <w:t>רשימת ספרים לשנת הלימודים תשפ"</w:t>
      </w:r>
      <w:r w:rsidR="00FE5CA9">
        <w:rPr>
          <w:rFonts w:ascii="David" w:hAnsi="David" w:cs="David" w:hint="cs"/>
          <w:b/>
          <w:sz w:val="44"/>
          <w:szCs w:val="44"/>
          <w:u w:val="single"/>
          <w:rtl/>
        </w:rPr>
        <w:t>ו</w:t>
      </w:r>
      <w:bookmarkStart w:id="0" w:name="_GoBack"/>
      <w:bookmarkEnd w:id="0"/>
      <w:r w:rsidR="0000608E" w:rsidRPr="00D6645E">
        <w:rPr>
          <w:rFonts w:ascii="David" w:hAnsi="David" w:cs="David"/>
          <w:b/>
          <w:sz w:val="44"/>
          <w:szCs w:val="44"/>
          <w:u w:val="single"/>
          <w:rtl/>
        </w:rPr>
        <w:t xml:space="preserve"> </w:t>
      </w:r>
      <w:r w:rsidR="0000608E" w:rsidRPr="00D6645E">
        <w:rPr>
          <w:rFonts w:ascii="David" w:eastAsia="Arial" w:hAnsi="David" w:cs="David"/>
          <w:b/>
          <w:sz w:val="44"/>
          <w:szCs w:val="44"/>
          <w:u w:val="single"/>
          <w:rtl/>
        </w:rPr>
        <w:t>לשכבת י"ב</w:t>
      </w:r>
    </w:p>
    <w:p w:rsidR="00162863" w:rsidRDefault="00162863">
      <w:pPr>
        <w:spacing w:line="276" w:lineRule="auto"/>
      </w:pPr>
    </w:p>
    <w:tbl>
      <w:tblPr>
        <w:tblStyle w:val="ac"/>
        <w:bidiVisual/>
        <w:tblW w:w="10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1350"/>
        <w:gridCol w:w="6724"/>
      </w:tblGrid>
      <w:tr w:rsidR="00162863" w:rsidTr="00CA6CF5">
        <w:trPr>
          <w:trHeight w:val="36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00608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המקצוע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00608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כיתות הקבצות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00608E">
            <w:pPr>
              <w:ind w:right="4"/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שם הספר- המחבר</w:t>
            </w:r>
          </w:p>
        </w:tc>
      </w:tr>
      <w:tr w:rsidR="00162863" w:rsidTr="00CA6CF5">
        <w:trPr>
          <w:trHeight w:val="53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00608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  <w:t>ספרות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00608E" w:rsidP="00CA6CF5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</w:r>
            <w:proofErr w:type="spellStart"/>
            <w:r w:rsidR="00CA6CF5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יב</w:t>
            </w:r>
            <w:proofErr w:type="spellEnd"/>
            <w:r w:rsidR="00CA6CF5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1,4 בלבד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63" w:rsidRPr="00336454" w:rsidRDefault="00D6645E" w:rsidP="00D6645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לא למכור את החוברות שנלמדו בכיתה י"א</w:t>
            </w:r>
          </w:p>
        </w:tc>
      </w:tr>
      <w:tr w:rsidR="00162863" w:rsidTr="00CA6CF5">
        <w:trPr>
          <w:trHeight w:val="53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00608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תנ"ך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D6645E" w:rsidP="00D6645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כל השכבה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63" w:rsidRPr="00336454" w:rsidRDefault="00E2393B" w:rsidP="00E2393B">
            <w:pPr>
              <w:spacing w:after="200"/>
              <w:rPr>
                <w:rFonts w:ascii="David" w:eastAsia="Arial" w:hAnsi="David" w:cs="David"/>
                <w:b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ספר </w:t>
            </w:r>
            <w:r w:rsidR="0000608E"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תנ"ך מלא בהוצאת קורן</w:t>
            </w:r>
            <w:r w:rsidR="00D6645E"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.</w:t>
            </w:r>
          </w:p>
        </w:tc>
      </w:tr>
      <w:tr w:rsidR="00162863" w:rsidTr="00CA6CF5">
        <w:trPr>
          <w:trHeight w:val="46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00608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  <w:t>אזרחות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00608E" w:rsidP="00D6645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</w:r>
            <w:r w:rsidR="00D6645E"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כל השכבה</w:t>
            </w:r>
          </w:p>
          <w:p w:rsidR="00162863" w:rsidRPr="00336454" w:rsidRDefault="00162863" w:rsidP="00D6645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00608E" w:rsidP="00CA6CF5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 xml:space="preserve">רכישת חוברת מרוכזת בתחילת השנה </w:t>
            </w:r>
            <w:r w:rsidR="00276EB8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(2</w:t>
            </w:r>
            <w:r w:rsidR="00CA6CF5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5</w:t>
            </w: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 xml:space="preserve"> ₪)</w:t>
            </w:r>
          </w:p>
        </w:tc>
      </w:tr>
      <w:tr w:rsidR="00162863" w:rsidTr="00CA6CF5">
        <w:trPr>
          <w:trHeight w:val="537"/>
        </w:trPr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00608E">
            <w:pPr>
              <w:spacing w:line="360" w:lineRule="auto"/>
              <w:rPr>
                <w:rFonts w:ascii="David" w:eastAsia="Arial" w:hAnsi="David" w:cs="David"/>
                <w:b/>
              </w:rPr>
            </w:pPr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 xml:space="preserve">      אנגלית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00608E" w:rsidP="00D6645E">
            <w:pPr>
              <w:jc w:val="center"/>
              <w:rPr>
                <w:rFonts w:ascii="David" w:eastAsia="Arial" w:hAnsi="David" w:cs="David"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 xml:space="preserve">3,4,5 </w:t>
            </w:r>
            <w:proofErr w:type="spellStart"/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00608E">
            <w:pPr>
              <w:numPr>
                <w:ilvl w:val="0"/>
                <w:numId w:val="3"/>
              </w:numPr>
              <w:spacing w:after="200"/>
              <w:rPr>
                <w:rFonts w:ascii="David" w:hAnsi="David" w:cs="David"/>
                <w:sz w:val="28"/>
                <w:szCs w:val="28"/>
              </w:rPr>
            </w:pPr>
            <w:r w:rsidRPr="00D6645E">
              <w:rPr>
                <w:rFonts w:ascii="David" w:hAnsi="David" w:cs="David"/>
                <w:sz w:val="28"/>
                <w:szCs w:val="28"/>
                <w:rtl/>
              </w:rPr>
              <w:t>חובה להביא מילון לכל שיעור אנגלית ולכתוב בקלסר גדול עם</w:t>
            </w:r>
            <w:r w:rsidR="00D6645E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Pr="00D6645E">
              <w:rPr>
                <w:rFonts w:ascii="David" w:hAnsi="David" w:cs="David"/>
                <w:sz w:val="28"/>
                <w:szCs w:val="28"/>
                <w:rtl/>
              </w:rPr>
              <w:t>חוצצים</w:t>
            </w:r>
          </w:p>
          <w:p w:rsidR="00162863" w:rsidRPr="00D6645E" w:rsidRDefault="0000608E">
            <w:pPr>
              <w:numPr>
                <w:ilvl w:val="0"/>
                <w:numId w:val="3"/>
              </w:numPr>
              <w:spacing w:line="276" w:lineRule="auto"/>
              <w:rPr>
                <w:rFonts w:ascii="David" w:hAnsi="David" w:cs="David"/>
                <w:b/>
                <w:sz w:val="28"/>
                <w:szCs w:val="28"/>
              </w:rPr>
            </w:pPr>
            <w:r w:rsidRPr="00D6645E">
              <w:rPr>
                <w:rFonts w:ascii="David" w:hAnsi="David" w:cs="David"/>
                <w:sz w:val="28"/>
                <w:szCs w:val="28"/>
                <w:rtl/>
              </w:rPr>
              <w:t>יש אפשרות להשתמש במילון או מילון אלקטרוני</w:t>
            </w:r>
            <w:r w:rsidRPr="00D6645E">
              <w:rPr>
                <w:rFonts w:ascii="David" w:hAnsi="David" w:cs="David"/>
                <w:sz w:val="28"/>
                <w:szCs w:val="28"/>
                <w:rtl/>
              </w:rPr>
              <w:br/>
              <w:t>שמות המילונים שאושרו:</w:t>
            </w:r>
            <w:r w:rsidRPr="00D6645E">
              <w:rPr>
                <w:rFonts w:ascii="David" w:hAnsi="David" w:cs="David"/>
                <w:sz w:val="28"/>
                <w:szCs w:val="28"/>
                <w:rtl/>
              </w:rPr>
              <w:br/>
            </w:r>
            <w:r w:rsidRPr="00D6645E">
              <w:rPr>
                <w:rFonts w:ascii="David" w:hAnsi="David" w:cs="David"/>
                <w:b/>
                <w:sz w:val="28"/>
                <w:szCs w:val="28"/>
              </w:rPr>
              <w:t>The New Comprehensive</w:t>
            </w:r>
            <w:r w:rsidRPr="00D6645E">
              <w:rPr>
                <w:rFonts w:ascii="David" w:hAnsi="David" w:cs="David"/>
                <w:sz w:val="28"/>
                <w:szCs w:val="28"/>
              </w:rPr>
              <w:t xml:space="preserve"> .1 </w:t>
            </w:r>
            <w:r w:rsidRPr="00D6645E">
              <w:rPr>
                <w:rFonts w:ascii="David" w:hAnsi="David" w:cs="David"/>
                <w:sz w:val="28"/>
                <w:szCs w:val="28"/>
              </w:rPr>
              <w:br/>
            </w:r>
            <w:r w:rsidRPr="00D6645E">
              <w:rPr>
                <w:rFonts w:ascii="David" w:hAnsi="David" w:cs="David"/>
                <w:b/>
                <w:sz w:val="28"/>
                <w:szCs w:val="28"/>
              </w:rPr>
              <w:t>Heb-</w:t>
            </w:r>
            <w:proofErr w:type="spellStart"/>
            <w:r w:rsidRPr="00D6645E">
              <w:rPr>
                <w:rFonts w:ascii="David" w:hAnsi="David" w:cs="David"/>
                <w:b/>
                <w:sz w:val="28"/>
                <w:szCs w:val="28"/>
              </w:rPr>
              <w:t>Eng</w:t>
            </w:r>
            <w:proofErr w:type="spellEnd"/>
            <w:r w:rsidRPr="00D6645E">
              <w:rPr>
                <w:rFonts w:ascii="David" w:hAnsi="David" w:cs="David"/>
                <w:b/>
                <w:sz w:val="28"/>
                <w:szCs w:val="28"/>
              </w:rPr>
              <w:t>/</w:t>
            </w:r>
            <w:proofErr w:type="spellStart"/>
            <w:r w:rsidRPr="00D6645E">
              <w:rPr>
                <w:rFonts w:ascii="David" w:hAnsi="David" w:cs="David"/>
                <w:b/>
                <w:sz w:val="28"/>
                <w:szCs w:val="28"/>
              </w:rPr>
              <w:t>Eng</w:t>
            </w:r>
            <w:proofErr w:type="spellEnd"/>
            <w:r w:rsidRPr="00D6645E">
              <w:rPr>
                <w:rFonts w:ascii="David" w:hAnsi="David" w:cs="David"/>
                <w:b/>
                <w:sz w:val="28"/>
                <w:szCs w:val="28"/>
              </w:rPr>
              <w:t>-Heb Dictionary:</w:t>
            </w:r>
            <w:r w:rsidRPr="00D6645E">
              <w:rPr>
                <w:rFonts w:ascii="David" w:hAnsi="David" w:cs="David"/>
                <w:sz w:val="28"/>
                <w:szCs w:val="28"/>
              </w:rPr>
              <w:br/>
              <w:t>Zilberman(large grey with red stripes)</w:t>
            </w:r>
            <w:r w:rsidRPr="00D6645E">
              <w:rPr>
                <w:rFonts w:ascii="David" w:hAnsi="David" w:cs="David"/>
                <w:b/>
                <w:sz w:val="28"/>
                <w:szCs w:val="28"/>
                <w:u w:val="single"/>
              </w:rPr>
              <w:br/>
            </w:r>
            <w:r w:rsidRPr="00D6645E">
              <w:rPr>
                <w:rFonts w:ascii="David" w:hAnsi="David" w:cs="David"/>
                <w:b/>
                <w:sz w:val="28"/>
                <w:szCs w:val="28"/>
              </w:rPr>
              <w:t xml:space="preserve">The Universal Dictionary </w:t>
            </w:r>
            <w:r w:rsidRPr="00D6645E">
              <w:rPr>
                <w:rFonts w:ascii="David" w:hAnsi="David" w:cs="David"/>
                <w:sz w:val="28"/>
                <w:szCs w:val="28"/>
              </w:rPr>
              <w:t>English- .2</w:t>
            </w:r>
            <w:r w:rsidRPr="00D6645E">
              <w:rPr>
                <w:rFonts w:ascii="David" w:hAnsi="David" w:cs="David"/>
                <w:sz w:val="28"/>
                <w:szCs w:val="28"/>
              </w:rPr>
              <w:br/>
              <w:t xml:space="preserve">Hebrew/Hebrew-English </w:t>
            </w:r>
            <w:r w:rsidRPr="00D6645E">
              <w:rPr>
                <w:rFonts w:ascii="David" w:hAnsi="David" w:cs="David"/>
                <w:sz w:val="28"/>
                <w:szCs w:val="28"/>
              </w:rPr>
              <w:br/>
            </w:r>
            <w:r w:rsidRPr="00D6645E">
              <w:rPr>
                <w:rFonts w:ascii="David" w:hAnsi="David" w:cs="David"/>
                <w:b/>
                <w:sz w:val="28"/>
                <w:szCs w:val="28"/>
              </w:rPr>
              <w:t xml:space="preserve">Oxford Student's Dictionary </w:t>
            </w:r>
            <w:r w:rsidRPr="00D6645E">
              <w:rPr>
                <w:rFonts w:ascii="David" w:hAnsi="David" w:cs="David"/>
                <w:sz w:val="28"/>
                <w:szCs w:val="28"/>
              </w:rPr>
              <w:t>English- .3</w:t>
            </w:r>
            <w:r w:rsidRPr="00D6645E">
              <w:rPr>
                <w:rFonts w:ascii="David" w:hAnsi="David" w:cs="David"/>
                <w:sz w:val="28"/>
                <w:szCs w:val="28"/>
              </w:rPr>
              <w:br/>
              <w:t>English-Hebrew</w:t>
            </w:r>
            <w:r w:rsidRPr="00D6645E">
              <w:rPr>
                <w:rFonts w:ascii="David" w:hAnsi="David" w:cs="David"/>
                <w:sz w:val="28"/>
                <w:szCs w:val="28"/>
              </w:rPr>
              <w:br/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t xml:space="preserve"> 4. אוקספורד- דגם </w:t>
            </w:r>
            <w:r w:rsidRPr="00D6645E">
              <w:rPr>
                <w:rFonts w:ascii="David" w:hAnsi="David" w:cs="David"/>
                <w:b/>
                <w:sz w:val="28"/>
                <w:szCs w:val="28"/>
              </w:rPr>
              <w:t>XF</w:t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t>-7- לוני כהן</w:t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br/>
            </w:r>
            <w:proofErr w:type="spellStart"/>
            <w:r w:rsidRPr="00D6645E">
              <w:rPr>
                <w:rFonts w:ascii="David" w:hAnsi="David" w:cs="David"/>
                <w:b/>
                <w:sz w:val="28"/>
                <w:szCs w:val="28"/>
              </w:rPr>
              <w:t>Texton</w:t>
            </w:r>
            <w:proofErr w:type="spellEnd"/>
            <w:r w:rsidRPr="00D6645E">
              <w:rPr>
                <w:rFonts w:ascii="David" w:hAnsi="David" w:cs="David"/>
                <w:b/>
                <w:sz w:val="28"/>
                <w:szCs w:val="28"/>
              </w:rPr>
              <w:t xml:space="preserve"> Babylon</w:t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t xml:space="preserve"> 9222 .5- יהודה ברמן</w:t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br/>
              <w:t xml:space="preserve"> </w:t>
            </w:r>
            <w:proofErr w:type="spellStart"/>
            <w:r w:rsidRPr="00D6645E">
              <w:rPr>
                <w:rFonts w:ascii="David" w:hAnsi="David" w:cs="David"/>
                <w:b/>
                <w:sz w:val="28"/>
                <w:szCs w:val="28"/>
              </w:rPr>
              <w:t>Texton</w:t>
            </w:r>
            <w:proofErr w:type="spellEnd"/>
            <w:r w:rsidRPr="00D6645E">
              <w:rPr>
                <w:rFonts w:ascii="David" w:hAnsi="David" w:cs="David"/>
                <w:b/>
                <w:sz w:val="28"/>
                <w:szCs w:val="28"/>
              </w:rPr>
              <w:t xml:space="preserve"> Babylon Plus</w:t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t xml:space="preserve"> .6- יהודה ברמן</w:t>
            </w:r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br/>
              <w:t xml:space="preserve">7. </w:t>
            </w:r>
            <w:proofErr w:type="spellStart"/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t>קוויקשנרי</w:t>
            </w:r>
            <w:proofErr w:type="spellEnd"/>
            <w:r w:rsidRPr="00D6645E">
              <w:rPr>
                <w:rFonts w:ascii="David" w:hAnsi="David" w:cs="David"/>
                <w:b/>
                <w:sz w:val="28"/>
                <w:szCs w:val="28"/>
                <w:rtl/>
              </w:rPr>
              <w:t xml:space="preserve"> </w:t>
            </w:r>
            <w:r w:rsidRPr="00D6645E">
              <w:rPr>
                <w:rFonts w:ascii="David" w:hAnsi="David" w:cs="David"/>
                <w:b/>
                <w:sz w:val="28"/>
                <w:szCs w:val="28"/>
              </w:rPr>
              <w:t>TS- WIZCOMTECH</w:t>
            </w:r>
            <w:r w:rsidRPr="00D6645E">
              <w:rPr>
                <w:rFonts w:ascii="David" w:hAnsi="David" w:cs="David"/>
                <w:sz w:val="28"/>
                <w:szCs w:val="28"/>
              </w:rPr>
              <w:t xml:space="preserve"> </w:t>
            </w:r>
          </w:p>
          <w:p w:rsidR="00162863" w:rsidRDefault="00162863">
            <w:pPr>
              <w:ind w:left="720"/>
            </w:pPr>
          </w:p>
        </w:tc>
      </w:tr>
      <w:tr w:rsidR="00162863" w:rsidTr="00CA6CF5">
        <w:trPr>
          <w:trHeight w:val="537"/>
        </w:trPr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Default="0016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00608E" w:rsidP="00D6645E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 xml:space="preserve">3  </w:t>
            </w:r>
            <w:proofErr w:type="spellStart"/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00608E" w:rsidP="00C94020">
            <w:pPr>
              <w:numPr>
                <w:ilvl w:val="0"/>
                <w:numId w:val="6"/>
              </w:numPr>
              <w:spacing w:line="276" w:lineRule="auto"/>
              <w:ind w:left="288" w:hanging="284"/>
              <w:rPr>
                <w:rFonts w:ascii="David" w:hAnsi="David" w:cs="David"/>
                <w:b/>
                <w:sz w:val="28"/>
                <w:szCs w:val="28"/>
              </w:rPr>
            </w:pPr>
            <w:r w:rsidRPr="00D6645E">
              <w:rPr>
                <w:rFonts w:ascii="David" w:hAnsi="David" w:cs="David"/>
                <w:b/>
                <w:sz w:val="28"/>
                <w:szCs w:val="28"/>
              </w:rPr>
              <w:t xml:space="preserve">Point The Way (Eric Cohen Books) – Course Book </w:t>
            </w:r>
            <w:r w:rsidR="00C94020">
              <w:rPr>
                <w:rFonts w:ascii="David" w:hAnsi="David" w:cs="David"/>
                <w:b/>
                <w:sz w:val="28"/>
                <w:szCs w:val="28"/>
              </w:rPr>
              <w:t>and practice book</w:t>
            </w:r>
          </w:p>
          <w:p w:rsidR="00162863" w:rsidRPr="00D6645E" w:rsidRDefault="0000608E">
            <w:pPr>
              <w:numPr>
                <w:ilvl w:val="0"/>
                <w:numId w:val="6"/>
              </w:numPr>
              <w:spacing w:line="276" w:lineRule="auto"/>
              <w:ind w:left="288" w:hanging="284"/>
              <w:rPr>
                <w:rFonts w:ascii="David" w:hAnsi="David" w:cs="David"/>
                <w:b/>
                <w:sz w:val="28"/>
                <w:szCs w:val="28"/>
              </w:rPr>
            </w:pPr>
            <w:r w:rsidRPr="00D6645E">
              <w:rPr>
                <w:rFonts w:ascii="David" w:hAnsi="David" w:cs="David"/>
                <w:b/>
                <w:sz w:val="28"/>
                <w:szCs w:val="28"/>
              </w:rPr>
              <w:t>Gateway to Module A and C (Eric Cohen Books)</w:t>
            </w:r>
          </w:p>
        </w:tc>
      </w:tr>
      <w:tr w:rsidR="00162863" w:rsidTr="00CA6CF5">
        <w:trPr>
          <w:trHeight w:val="537"/>
        </w:trPr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Default="0016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00608E" w:rsidP="00D6645E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 xml:space="preserve">4 </w:t>
            </w:r>
            <w:proofErr w:type="spellStart"/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00608E" w:rsidP="00C94020">
            <w:pPr>
              <w:numPr>
                <w:ilvl w:val="0"/>
                <w:numId w:val="1"/>
              </w:numPr>
              <w:spacing w:line="276" w:lineRule="auto"/>
              <w:ind w:left="288" w:hanging="284"/>
              <w:rPr>
                <w:rFonts w:ascii="David" w:hAnsi="David" w:cs="David"/>
                <w:b/>
                <w:sz w:val="28"/>
                <w:szCs w:val="28"/>
              </w:rPr>
            </w:pPr>
            <w:r w:rsidRPr="00D6645E">
              <w:rPr>
                <w:rFonts w:ascii="David" w:hAnsi="David" w:cs="David"/>
                <w:b/>
                <w:sz w:val="28"/>
                <w:szCs w:val="28"/>
              </w:rPr>
              <w:t xml:space="preserve">That’s Right (Eric Cohen Books) – Course Book </w:t>
            </w:r>
            <w:proofErr w:type="gramStart"/>
            <w:r w:rsidR="00C94020">
              <w:rPr>
                <w:rFonts w:ascii="David" w:hAnsi="David" w:cs="David"/>
                <w:b/>
                <w:sz w:val="28"/>
                <w:szCs w:val="28"/>
              </w:rPr>
              <w:t xml:space="preserve">and  </w:t>
            </w:r>
            <w:proofErr w:type="spellStart"/>
            <w:r w:rsidR="00C94020">
              <w:rPr>
                <w:rFonts w:ascii="David" w:hAnsi="David" w:cs="David"/>
                <w:b/>
                <w:sz w:val="28"/>
                <w:szCs w:val="28"/>
              </w:rPr>
              <w:t>and</w:t>
            </w:r>
            <w:proofErr w:type="spellEnd"/>
            <w:proofErr w:type="gramEnd"/>
            <w:r w:rsidR="00C94020">
              <w:rPr>
                <w:rFonts w:ascii="David" w:hAnsi="David" w:cs="David"/>
                <w:b/>
                <w:sz w:val="28"/>
                <w:szCs w:val="28"/>
              </w:rPr>
              <w:t xml:space="preserve"> practice book</w:t>
            </w:r>
          </w:p>
          <w:p w:rsidR="00162863" w:rsidRPr="00D6645E" w:rsidRDefault="0000608E">
            <w:pPr>
              <w:numPr>
                <w:ilvl w:val="0"/>
                <w:numId w:val="1"/>
              </w:numPr>
              <w:spacing w:line="276" w:lineRule="auto"/>
              <w:ind w:left="288" w:hanging="284"/>
              <w:rPr>
                <w:rFonts w:ascii="David" w:hAnsi="David" w:cs="David"/>
                <w:b/>
                <w:sz w:val="28"/>
                <w:szCs w:val="28"/>
              </w:rPr>
            </w:pPr>
            <w:r w:rsidRPr="00D6645E">
              <w:rPr>
                <w:rFonts w:ascii="David" w:hAnsi="David" w:cs="David"/>
                <w:b/>
                <w:sz w:val="28"/>
                <w:szCs w:val="28"/>
              </w:rPr>
              <w:t>Gateway to  Module E Revised(ECB)</w:t>
            </w:r>
          </w:p>
        </w:tc>
      </w:tr>
      <w:tr w:rsidR="00162863" w:rsidTr="00CA6CF5">
        <w:trPr>
          <w:trHeight w:val="654"/>
        </w:trPr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Default="0016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00608E" w:rsidP="00D6645E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</w:rPr>
            </w:pPr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 xml:space="preserve">5 </w:t>
            </w:r>
            <w:proofErr w:type="spellStart"/>
            <w:r w:rsidRPr="00D6645E">
              <w:rPr>
                <w:rFonts w:ascii="David" w:eastAsia="Arial" w:hAnsi="David" w:cs="David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00608E">
            <w:pPr>
              <w:numPr>
                <w:ilvl w:val="0"/>
                <w:numId w:val="2"/>
              </w:numPr>
              <w:spacing w:before="120" w:line="276" w:lineRule="auto"/>
              <w:ind w:left="288" w:hanging="284"/>
              <w:rPr>
                <w:rFonts w:ascii="David" w:hAnsi="David" w:cs="David"/>
                <w:b/>
                <w:sz w:val="28"/>
                <w:szCs w:val="28"/>
              </w:rPr>
            </w:pPr>
            <w:r w:rsidRPr="00D6645E">
              <w:rPr>
                <w:rFonts w:ascii="David" w:hAnsi="David" w:cs="David"/>
                <w:b/>
                <w:sz w:val="28"/>
                <w:szCs w:val="28"/>
              </w:rPr>
              <w:t>Take A Stand (Eric Cohen Books) – Course Book and Practice Book</w:t>
            </w:r>
          </w:p>
          <w:p w:rsidR="00162863" w:rsidRPr="00D6645E" w:rsidRDefault="00EA667D">
            <w:pPr>
              <w:numPr>
                <w:ilvl w:val="0"/>
                <w:numId w:val="2"/>
              </w:numPr>
              <w:spacing w:before="120" w:line="276" w:lineRule="auto"/>
              <w:ind w:left="288" w:hanging="284"/>
              <w:rPr>
                <w:rFonts w:ascii="David" w:hAnsi="David" w:cs="David"/>
                <w:b/>
                <w:sz w:val="28"/>
                <w:szCs w:val="28"/>
              </w:rPr>
            </w:pPr>
            <w:r>
              <w:rPr>
                <w:rFonts w:ascii="David" w:hAnsi="David" w:cs="David"/>
                <w:b/>
                <w:sz w:val="28"/>
                <w:szCs w:val="28"/>
              </w:rPr>
              <w:lastRenderedPageBreak/>
              <w:t>Gateway to module G (ECB)</w:t>
            </w:r>
            <w:r w:rsidR="003B2870">
              <w:rPr>
                <w:rFonts w:ascii="David" w:hAnsi="David" w:cs="David"/>
                <w:b/>
                <w:sz w:val="28"/>
                <w:szCs w:val="28"/>
              </w:rPr>
              <w:t xml:space="preserve"> </w:t>
            </w:r>
            <w:r w:rsidR="00276EB8">
              <w:rPr>
                <w:rFonts w:ascii="David" w:hAnsi="David" w:cs="David" w:hint="cs"/>
                <w:b/>
                <w:sz w:val="28"/>
                <w:szCs w:val="28"/>
                <w:rtl/>
              </w:rPr>
              <w:t xml:space="preserve">                                                                     </w:t>
            </w:r>
          </w:p>
          <w:p w:rsidR="00162863" w:rsidRPr="000D12D1" w:rsidRDefault="000D12D1" w:rsidP="000D12D1">
            <w:pPr>
              <w:numPr>
                <w:ilvl w:val="0"/>
                <w:numId w:val="2"/>
              </w:numPr>
              <w:spacing w:before="120" w:line="276" w:lineRule="auto"/>
              <w:ind w:left="288" w:hanging="284"/>
              <w:rPr>
                <w:rFonts w:ascii="David" w:hAnsi="David" w:cs="David"/>
                <w:b/>
                <w:sz w:val="28"/>
                <w:szCs w:val="28"/>
              </w:rPr>
            </w:pPr>
            <w:r>
              <w:rPr>
                <w:rFonts w:ascii="David" w:hAnsi="David" w:cs="David"/>
                <w:b/>
                <w:sz w:val="28"/>
                <w:szCs w:val="28"/>
              </w:rPr>
              <w:t>Grammar Issues</w:t>
            </w:r>
            <w:r w:rsidR="002A5D02">
              <w:rPr>
                <w:rFonts w:ascii="David" w:hAnsi="David" w:cs="David"/>
                <w:b/>
                <w:sz w:val="28"/>
                <w:szCs w:val="28"/>
              </w:rPr>
              <w:t xml:space="preserve"> 1</w:t>
            </w:r>
            <w:r w:rsidR="009A24A3">
              <w:rPr>
                <w:rFonts w:ascii="David" w:hAnsi="David" w:cs="David" w:hint="cs"/>
                <w:b/>
                <w:sz w:val="28"/>
                <w:szCs w:val="28"/>
                <w:rtl/>
              </w:rPr>
              <w:t xml:space="preserve">              </w:t>
            </w:r>
          </w:p>
        </w:tc>
      </w:tr>
      <w:tr w:rsidR="00162863" w:rsidTr="00CA6CF5">
        <w:trPr>
          <w:trHeight w:val="1191"/>
        </w:trPr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Pr="00D6645E" w:rsidRDefault="000D12D1" w:rsidP="000D12D1">
            <w:pPr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lastRenderedPageBreak/>
              <w:t xml:space="preserve">     </w:t>
            </w:r>
            <w:r>
              <w:rPr>
                <w:rFonts w:ascii="David" w:eastAsia="Arial" w:hAnsi="David" w:cs="David"/>
                <w:sz w:val="28"/>
                <w:szCs w:val="28"/>
                <w:rtl/>
              </w:rPr>
              <w:t>מ</w:t>
            </w: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ת</w:t>
            </w:r>
            <w:r w:rsidR="0000608E" w:rsidRPr="00D6645E">
              <w:rPr>
                <w:rFonts w:ascii="David" w:eastAsia="Arial" w:hAnsi="David" w:cs="David"/>
                <w:sz w:val="28"/>
                <w:szCs w:val="28"/>
                <w:rtl/>
              </w:rPr>
              <w:t>מטיקה</w:t>
            </w:r>
          </w:p>
          <w:p w:rsidR="00D6645E" w:rsidRPr="00D6645E" w:rsidRDefault="00D6645E">
            <w:pPr>
              <w:jc w:val="center"/>
              <w:rPr>
                <w:rFonts w:ascii="David" w:eastAsia="Arial" w:hAnsi="David" w:cs="David"/>
                <w:sz w:val="28"/>
                <w:szCs w:val="28"/>
              </w:rPr>
            </w:pPr>
          </w:p>
          <w:p w:rsidR="00162863" w:rsidRDefault="0016286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Pr="000D12D1" w:rsidRDefault="00162863" w:rsidP="000D12D1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</w:rPr>
            </w:pPr>
          </w:p>
          <w:p w:rsidR="00162863" w:rsidRDefault="0000608E" w:rsidP="000D12D1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  <w:rtl/>
              </w:rPr>
            </w:pPr>
            <w:r w:rsidRPr="000D12D1">
              <w:rPr>
                <w:rFonts w:ascii="David" w:eastAsia="Arial" w:hAnsi="David" w:cs="David"/>
                <w:sz w:val="28"/>
                <w:szCs w:val="28"/>
                <w:rtl/>
              </w:rPr>
              <w:t xml:space="preserve">3 </w:t>
            </w:r>
            <w:proofErr w:type="spellStart"/>
            <w:r w:rsidRPr="000D12D1">
              <w:rPr>
                <w:rFonts w:ascii="David" w:eastAsia="Arial" w:hAnsi="David" w:cs="David"/>
                <w:sz w:val="28"/>
                <w:szCs w:val="28"/>
                <w:rtl/>
              </w:rPr>
              <w:t>יח"ל</w:t>
            </w:r>
            <w:proofErr w:type="spellEnd"/>
          </w:p>
          <w:p w:rsidR="000D12D1" w:rsidRPr="000D12D1" w:rsidRDefault="000D12D1" w:rsidP="00CA6CF5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</w:rPr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863" w:rsidRPr="000D12D1" w:rsidRDefault="00162863" w:rsidP="0033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240"/>
              <w:rPr>
                <w:rFonts w:ascii="David" w:eastAsia="Arial" w:hAnsi="David" w:cs="David"/>
                <w:sz w:val="28"/>
                <w:szCs w:val="28"/>
              </w:rPr>
            </w:pPr>
          </w:p>
          <w:p w:rsidR="000D12D1" w:rsidRPr="000D12D1" w:rsidRDefault="00CA6CF5" w:rsidP="000D12D1">
            <w:pPr>
              <w:pBdr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David" w:eastAsia="Arial" w:hAnsi="David" w:cs="David"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רכישה מרוכזת חוברת בגרויות שאלון 372, יואל גבע- 30 ₪ .</w:t>
            </w:r>
          </w:p>
        </w:tc>
      </w:tr>
      <w:tr w:rsidR="00162863" w:rsidTr="00CA6CF5">
        <w:trPr>
          <w:trHeight w:val="331"/>
        </w:trPr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Default="0016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0D12D1" w:rsidRDefault="0000608E" w:rsidP="000D12D1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</w:rPr>
            </w:pPr>
            <w:r w:rsidRPr="000D12D1">
              <w:rPr>
                <w:rFonts w:ascii="David" w:eastAsia="Arial" w:hAnsi="David" w:cs="David"/>
                <w:sz w:val="28"/>
                <w:szCs w:val="28"/>
                <w:rtl/>
              </w:rPr>
              <w:t xml:space="preserve">4 </w:t>
            </w:r>
            <w:proofErr w:type="spellStart"/>
            <w:r w:rsidRPr="000D12D1">
              <w:rPr>
                <w:rFonts w:ascii="David" w:eastAsia="Arial" w:hAnsi="David" w:cs="David"/>
                <w:sz w:val="28"/>
                <w:szCs w:val="28"/>
                <w:rtl/>
              </w:rPr>
              <w:t>י</w:t>
            </w:r>
            <w:r w:rsidR="000D12D1">
              <w:rPr>
                <w:rFonts w:ascii="David" w:eastAsia="Arial" w:hAnsi="David" w:cs="David" w:hint="cs"/>
                <w:sz w:val="28"/>
                <w:szCs w:val="28"/>
                <w:rtl/>
              </w:rPr>
              <w:t>ח"ל</w:t>
            </w:r>
            <w:proofErr w:type="spellEnd"/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63" w:rsidRDefault="00162863">
            <w:pPr>
              <w:rPr>
                <w:rFonts w:ascii="Arial" w:eastAsia="Arial" w:hAnsi="Arial" w:cs="Arial"/>
                <w:sz w:val="2"/>
                <w:szCs w:val="2"/>
              </w:rPr>
            </w:pPr>
          </w:p>
          <w:p w:rsidR="00162863" w:rsidRPr="00336454" w:rsidRDefault="00CA6CF5">
            <w:pPr>
              <w:rPr>
                <w:rFonts w:ascii="David" w:eastAsia="Arial" w:hAnsi="David" w:cs="David"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רכישה מרוכזת חוברת בגרויות שאלון 472- 30 ₪ .</w:t>
            </w:r>
          </w:p>
          <w:p w:rsidR="00162863" w:rsidRPr="00336454" w:rsidRDefault="00162863">
            <w:pPr>
              <w:rPr>
                <w:rFonts w:ascii="Arial" w:eastAsia="Arial" w:hAnsi="Arial" w:cs="Arial"/>
              </w:rPr>
            </w:pPr>
          </w:p>
        </w:tc>
      </w:tr>
      <w:tr w:rsidR="00162863" w:rsidTr="00CA6CF5">
        <w:trPr>
          <w:trHeight w:val="723"/>
        </w:trPr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863" w:rsidRDefault="00162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0D12D1" w:rsidRDefault="000D12D1" w:rsidP="000D12D1">
            <w:pPr>
              <w:spacing w:line="360" w:lineRule="auto"/>
              <w:jc w:val="center"/>
              <w:rPr>
                <w:rFonts w:ascii="David" w:eastAsia="Arial" w:hAnsi="David" w:cs="David"/>
                <w:sz w:val="28"/>
                <w:szCs w:val="28"/>
              </w:rPr>
            </w:pPr>
            <w:r>
              <w:rPr>
                <w:rFonts w:ascii="David" w:eastAsia="Arial" w:hAnsi="David" w:cs="David"/>
                <w:sz w:val="28"/>
                <w:szCs w:val="28"/>
                <w:rtl/>
              </w:rPr>
              <w:t xml:space="preserve">5 </w:t>
            </w:r>
            <w:proofErr w:type="spellStart"/>
            <w:r>
              <w:rPr>
                <w:rFonts w:ascii="David" w:eastAsia="Arial" w:hAnsi="David" w:cs="David"/>
                <w:sz w:val="28"/>
                <w:szCs w:val="28"/>
                <w:rtl/>
              </w:rPr>
              <w:t>יח</w:t>
            </w: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"ל</w:t>
            </w:r>
            <w:proofErr w:type="spellEnd"/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63" w:rsidRPr="00336454" w:rsidRDefault="00162863">
            <w:pPr>
              <w:rPr>
                <w:rFonts w:ascii="David" w:eastAsia="Arial" w:hAnsi="David" w:cs="David"/>
                <w:sz w:val="28"/>
                <w:szCs w:val="28"/>
              </w:rPr>
            </w:pPr>
          </w:p>
          <w:p w:rsidR="00162863" w:rsidRDefault="00CA6CF5">
            <w:pPr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-בני גורן, מתמטיקה 5 </w:t>
            </w:r>
            <w:proofErr w:type="spellStart"/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יח"ל</w:t>
            </w:r>
            <w:proofErr w:type="spellEnd"/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 xml:space="preserve"> שאלון 03582 כרך ג-1</w:t>
            </w:r>
          </w:p>
          <w:p w:rsidR="00CA6CF5" w:rsidRDefault="00CA6CF5">
            <w:pPr>
              <w:rPr>
                <w:rFonts w:ascii="David" w:eastAsia="Arial" w:hAnsi="David" w:cs="David"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-בני גורן, מתמטיקה שאלון 03582, כרך ג-2</w:t>
            </w:r>
          </w:p>
          <w:p w:rsidR="00CA6CF5" w:rsidRDefault="00CA6CF5">
            <w:pPr>
              <w:rPr>
                <w:rFonts w:ascii="David" w:eastAsia="Arial" w:hAnsi="David" w:cs="David"/>
                <w:sz w:val="28"/>
                <w:szCs w:val="28"/>
                <w:rtl/>
              </w:rPr>
            </w:pPr>
          </w:p>
          <w:p w:rsidR="00CA6CF5" w:rsidRPr="00336454" w:rsidRDefault="00CA6CF5">
            <w:pPr>
              <w:rPr>
                <w:rFonts w:ascii="David" w:eastAsia="Arial" w:hAnsi="David" w:cs="David"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sz w:val="28"/>
                <w:szCs w:val="28"/>
                <w:rtl/>
              </w:rPr>
              <w:t>רכישה מרוכזת חוברת בגרויות שאלון 572- יואל גבע- 30 ₪ .</w:t>
            </w:r>
          </w:p>
        </w:tc>
      </w:tr>
      <w:tr w:rsidR="00162863" w:rsidTr="00CA6CF5">
        <w:trPr>
          <w:trHeight w:val="65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00608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  <w:t>פיזיקה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00608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  <w:t>מגמת פיזיקה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63" w:rsidRPr="00336454" w:rsidRDefault="0000608E" w:rsidP="00CA6CF5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 xml:space="preserve">חשמל ומגנטיות </w:t>
            </w:r>
            <w:r w:rsidR="00CA6CF5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מט"ח </w:t>
            </w:r>
          </w:p>
        </w:tc>
      </w:tr>
      <w:tr w:rsidR="00162863" w:rsidTr="00CA6CF5">
        <w:trPr>
          <w:trHeight w:val="45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00608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ביולוגיה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00608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תלמידי ביולוגיה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63" w:rsidRPr="00336454" w:rsidRDefault="0000608E" w:rsidP="00CA6CF5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חוברת ברכישה מרוכזת</w:t>
            </w:r>
            <w:r w:rsidR="00336454" w:rsidRPr="00336454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עלות </w:t>
            </w:r>
            <w:r w:rsidR="00CA6CF5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4</w:t>
            </w:r>
            <w:r w:rsidR="009A24A3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0</w:t>
            </w:r>
            <w:r w:rsidR="00336454" w:rsidRPr="00336454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ש"ח</w:t>
            </w:r>
          </w:p>
        </w:tc>
      </w:tr>
      <w:tr w:rsidR="00162863" w:rsidTr="00CA6CF5">
        <w:trPr>
          <w:trHeight w:val="45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00608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  <w:t>כימיה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00608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  <w:t>מגמת כימיה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00608E" w:rsidP="0024083C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  <w:t>רכישה מרוכזת– מנוי דיגיטלי לאתר כימיה בקלות בתחילת שנת הלימודים (</w:t>
            </w:r>
            <w:r w:rsidR="0024083C"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5</w:t>
            </w: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0 ₪)</w:t>
            </w:r>
          </w:p>
        </w:tc>
      </w:tr>
      <w:tr w:rsidR="00162863" w:rsidTr="00CA6CF5">
        <w:trPr>
          <w:trHeight w:val="45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00608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תקשורת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00608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שכבה י"ב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63" w:rsidRPr="00336454" w:rsidRDefault="000F134F" w:rsidP="00336454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כרטיס זיכרון של 64</w:t>
            </w:r>
            <w:r>
              <w:rPr>
                <w:rFonts w:ascii="David" w:eastAsia="Arial" w:hAnsi="David" w:cs="David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avid" w:eastAsia="Arial" w:hAnsi="David" w:cs="David"/>
                <w:b/>
                <w:sz w:val="28"/>
                <w:szCs w:val="28"/>
              </w:rPr>
              <w:t>gb</w:t>
            </w:r>
            <w:proofErr w:type="spellEnd"/>
            <w:r>
              <w:rPr>
                <w:rFonts w:ascii="David" w:eastAsia="Arial" w:hAnsi="David" w:cs="David"/>
                <w:b/>
                <w:sz w:val="28"/>
                <w:szCs w:val="28"/>
              </w:rPr>
              <w:t xml:space="preserve"> </w:t>
            </w:r>
            <w:r>
              <w:rPr>
                <w:rFonts w:ascii="David" w:eastAsia="Arial" w:hAnsi="David" w:cs="David"/>
                <w:b/>
                <w:sz w:val="28"/>
                <w:szCs w:val="28"/>
                <w:rtl/>
              </w:rPr>
              <w:t>–</w:t>
            </w: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חברת </w:t>
            </w:r>
            <w:r>
              <w:rPr>
                <w:rFonts w:ascii="David" w:eastAsia="Arial" w:hAnsi="David" w:cs="David"/>
                <w:b/>
                <w:sz w:val="28"/>
                <w:szCs w:val="28"/>
              </w:rPr>
              <w:t>ultra</w:t>
            </w:r>
          </w:p>
        </w:tc>
      </w:tr>
      <w:tr w:rsidR="00162863" w:rsidTr="00CA6CF5">
        <w:trPr>
          <w:trHeight w:val="45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00608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  <w:t>תיאטרון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00608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br/>
              <w:t>תלמידי תיאטרון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54" w:rsidRDefault="00336454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חפץ / חנוך לוין</w:t>
            </w:r>
          </w:p>
          <w:p w:rsidR="00162863" w:rsidRPr="00336454" w:rsidRDefault="0000608E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מחכים לגודו / סמואל בקט תרגום מולי מלצר</w:t>
            </w:r>
          </w:p>
          <w:p w:rsidR="00162863" w:rsidRPr="00336454" w:rsidRDefault="0000608E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 xml:space="preserve">אנטיגונה/ </w:t>
            </w:r>
            <w:proofErr w:type="spellStart"/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סופוקלס</w:t>
            </w:r>
            <w:proofErr w:type="spellEnd"/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 xml:space="preserve"> תרגום: אהרון שבתאי </w:t>
            </w:r>
          </w:p>
        </w:tc>
      </w:tr>
      <w:tr w:rsidR="00162863" w:rsidTr="00CA6CF5">
        <w:trPr>
          <w:trHeight w:val="45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00608E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מדעי החברה /קרימינולוגיה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863" w:rsidRPr="00336454" w:rsidRDefault="0000608E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  <w:r w:rsidRPr="00336454">
              <w:rPr>
                <w:rFonts w:ascii="David" w:eastAsia="Arial" w:hAnsi="David" w:cs="David"/>
                <w:b/>
                <w:sz w:val="28"/>
                <w:szCs w:val="28"/>
                <w:rtl/>
              </w:rPr>
              <w:t>תלמידי מדעי החברה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63" w:rsidRPr="00336454" w:rsidRDefault="00162863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</w:p>
          <w:p w:rsidR="00162863" w:rsidRPr="00336454" w:rsidRDefault="009A0E06" w:rsidP="0032779E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רכישה מרוכזת בתחילת שנת הלימודים </w:t>
            </w:r>
          </w:p>
        </w:tc>
      </w:tr>
      <w:tr w:rsidR="00B123E5" w:rsidTr="00CA6CF5">
        <w:trPr>
          <w:trHeight w:val="45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E5" w:rsidRPr="00336454" w:rsidRDefault="00B123E5">
            <w:pPr>
              <w:jc w:val="center"/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אלקטרוניקה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3E5" w:rsidRPr="00336454" w:rsidRDefault="00B123E5">
            <w:pPr>
              <w:rPr>
                <w:rFonts w:ascii="David" w:eastAsia="Arial" w:hAnsi="David" w:cs="David"/>
                <w:b/>
                <w:sz w:val="28"/>
                <w:szCs w:val="28"/>
                <w:rtl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תלמידי אלקטרוניקה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E5" w:rsidRPr="00336454" w:rsidRDefault="00B123E5">
            <w:pPr>
              <w:rPr>
                <w:rFonts w:ascii="David" w:eastAsia="Arial" w:hAnsi="David" w:cs="David"/>
                <w:b/>
                <w:sz w:val="28"/>
                <w:szCs w:val="28"/>
              </w:rPr>
            </w:pPr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ספר </w:t>
            </w:r>
            <w:proofErr w:type="spellStart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>בארדואינו</w:t>
            </w:r>
            <w:proofErr w:type="spellEnd"/>
            <w:r>
              <w:rPr>
                <w:rFonts w:ascii="David" w:eastAsia="Arial" w:hAnsi="David" w:cs="David" w:hint="cs"/>
                <w:b/>
                <w:sz w:val="28"/>
                <w:szCs w:val="28"/>
                <w:rtl/>
              </w:rPr>
              <w:t xml:space="preserve"> 150 ₪ (400 עמודים)</w:t>
            </w:r>
          </w:p>
        </w:tc>
      </w:tr>
    </w:tbl>
    <w:p w:rsidR="00162863" w:rsidRDefault="00162863">
      <w:pPr>
        <w:spacing w:line="276" w:lineRule="auto"/>
      </w:pPr>
    </w:p>
    <w:p w:rsidR="00162863" w:rsidRDefault="00162863">
      <w:pPr>
        <w:spacing w:line="276" w:lineRule="auto"/>
      </w:pPr>
    </w:p>
    <w:p w:rsidR="00162863" w:rsidRDefault="00162863">
      <w:pPr>
        <w:spacing w:line="276" w:lineRule="auto"/>
      </w:pPr>
    </w:p>
    <w:p w:rsidR="00162863" w:rsidRDefault="00162863">
      <w:pPr>
        <w:spacing w:line="276" w:lineRule="auto"/>
      </w:pPr>
    </w:p>
    <w:p w:rsidR="00162863" w:rsidRDefault="00162863">
      <w:pPr>
        <w:spacing w:line="276" w:lineRule="auto"/>
      </w:pPr>
    </w:p>
    <w:sectPr w:rsidR="00162863">
      <w:headerReference w:type="default" r:id="rId8"/>
      <w:footerReference w:type="default" r:id="rId9"/>
      <w:pgSz w:w="11906" w:h="16838"/>
      <w:pgMar w:top="1666" w:right="1080" w:bottom="1701" w:left="1080" w:header="284" w:footer="1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F0F" w:rsidRDefault="004A4F0F">
      <w:r>
        <w:separator/>
      </w:r>
    </w:p>
  </w:endnote>
  <w:endnote w:type="continuationSeparator" w:id="0">
    <w:p w:rsidR="004A4F0F" w:rsidRDefault="004A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863" w:rsidRDefault="000060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eastAsia="Tahoma" w:hAnsi="Tahoma" w:cs="Tahoma"/>
        <w:color w:val="00008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694055</wp:posOffset>
          </wp:positionH>
          <wp:positionV relativeFrom="paragraph">
            <wp:posOffset>0</wp:posOffset>
          </wp:positionV>
          <wp:extent cx="6682740" cy="838200"/>
          <wp:effectExtent l="0" t="0" r="0" b="0"/>
          <wp:wrapSquare wrapText="bothSides" distT="0" distB="0" distL="114300" distR="114300"/>
          <wp:docPr id="33" name="image4.jpg" descr="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bott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274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694055</wp:posOffset>
          </wp:positionH>
          <wp:positionV relativeFrom="paragraph">
            <wp:posOffset>0</wp:posOffset>
          </wp:positionV>
          <wp:extent cx="6682740" cy="838200"/>
          <wp:effectExtent l="0" t="0" r="0" b="0"/>
          <wp:wrapSquare wrapText="bothSides" distT="0" distB="0" distL="114300" distR="114300"/>
          <wp:docPr id="24" name="image4.jpg" descr="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bott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274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694055</wp:posOffset>
          </wp:positionH>
          <wp:positionV relativeFrom="paragraph">
            <wp:posOffset>0</wp:posOffset>
          </wp:positionV>
          <wp:extent cx="6682740" cy="838200"/>
          <wp:effectExtent l="0" t="0" r="0" b="0"/>
          <wp:wrapSquare wrapText="bothSides" distT="0" distB="0" distL="114300" distR="114300"/>
          <wp:docPr id="28" name="image4.jpg" descr="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bott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274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694055</wp:posOffset>
          </wp:positionH>
          <wp:positionV relativeFrom="paragraph">
            <wp:posOffset>0</wp:posOffset>
          </wp:positionV>
          <wp:extent cx="6682740" cy="838200"/>
          <wp:effectExtent l="0" t="0" r="0" b="0"/>
          <wp:wrapSquare wrapText="bothSides" distT="0" distB="0" distL="114300" distR="114300"/>
          <wp:docPr id="34" name="image4.jpg" descr="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bott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274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2753995</wp:posOffset>
          </wp:positionH>
          <wp:positionV relativeFrom="paragraph">
            <wp:posOffset>10795</wp:posOffset>
          </wp:positionV>
          <wp:extent cx="4713605" cy="838200"/>
          <wp:effectExtent l="0" t="0" r="0" b="0"/>
          <wp:wrapSquare wrapText="bothSides" distT="0" distB="0" distL="114300" distR="114300"/>
          <wp:docPr id="31" name="image4.jpg" descr="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bottom.jpg"/>
                  <pic:cNvPicPr preferRelativeResize="0"/>
                </pic:nvPicPr>
                <pic:blipFill>
                  <a:blip r:embed="rId1"/>
                  <a:srcRect l="33484"/>
                  <a:stretch>
                    <a:fillRect/>
                  </a:stretch>
                </pic:blipFill>
                <pic:spPr>
                  <a:xfrm>
                    <a:off x="0" y="0"/>
                    <a:ext cx="471360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>
          <wp:simplePos x="0" y="0"/>
          <wp:positionH relativeFrom="column">
            <wp:posOffset>2753995</wp:posOffset>
          </wp:positionH>
          <wp:positionV relativeFrom="paragraph">
            <wp:posOffset>10795</wp:posOffset>
          </wp:positionV>
          <wp:extent cx="4713605" cy="838200"/>
          <wp:effectExtent l="0" t="0" r="0" b="0"/>
          <wp:wrapSquare wrapText="bothSides" distT="0" distB="0" distL="114300" distR="114300"/>
          <wp:docPr id="32" name="image4.jpg" descr="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bottom.jpg"/>
                  <pic:cNvPicPr preferRelativeResize="0"/>
                </pic:nvPicPr>
                <pic:blipFill>
                  <a:blip r:embed="rId1"/>
                  <a:srcRect l="33484"/>
                  <a:stretch>
                    <a:fillRect/>
                  </a:stretch>
                </pic:blipFill>
                <pic:spPr>
                  <a:xfrm>
                    <a:off x="0" y="0"/>
                    <a:ext cx="471360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>
          <wp:simplePos x="0" y="0"/>
          <wp:positionH relativeFrom="column">
            <wp:posOffset>2753995</wp:posOffset>
          </wp:positionH>
          <wp:positionV relativeFrom="paragraph">
            <wp:posOffset>10795</wp:posOffset>
          </wp:positionV>
          <wp:extent cx="4713605" cy="838200"/>
          <wp:effectExtent l="0" t="0" r="0" b="0"/>
          <wp:wrapSquare wrapText="bothSides" distT="0" distB="0" distL="114300" distR="114300"/>
          <wp:docPr id="29" name="image4.jpg" descr="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bottom.jpg"/>
                  <pic:cNvPicPr preferRelativeResize="0"/>
                </pic:nvPicPr>
                <pic:blipFill>
                  <a:blip r:embed="rId1"/>
                  <a:srcRect l="33484"/>
                  <a:stretch>
                    <a:fillRect/>
                  </a:stretch>
                </pic:blipFill>
                <pic:spPr>
                  <a:xfrm>
                    <a:off x="0" y="0"/>
                    <a:ext cx="471360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hidden="0" allowOverlap="1">
          <wp:simplePos x="0" y="0"/>
          <wp:positionH relativeFrom="column">
            <wp:posOffset>2753995</wp:posOffset>
          </wp:positionH>
          <wp:positionV relativeFrom="paragraph">
            <wp:posOffset>10795</wp:posOffset>
          </wp:positionV>
          <wp:extent cx="4713605" cy="838200"/>
          <wp:effectExtent l="0" t="0" r="0" b="0"/>
          <wp:wrapSquare wrapText="bothSides" distT="0" distB="0" distL="114300" distR="114300"/>
          <wp:docPr id="30" name="image4.jpg" descr="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bottom.jpg"/>
                  <pic:cNvPicPr preferRelativeResize="0"/>
                </pic:nvPicPr>
                <pic:blipFill>
                  <a:blip r:embed="rId1"/>
                  <a:srcRect l="33484"/>
                  <a:stretch>
                    <a:fillRect/>
                  </a:stretch>
                </pic:blipFill>
                <pic:spPr>
                  <a:xfrm>
                    <a:off x="0" y="0"/>
                    <a:ext cx="471360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hidden="0" allowOverlap="1">
          <wp:simplePos x="0" y="0"/>
          <wp:positionH relativeFrom="column">
            <wp:posOffset>287655</wp:posOffset>
          </wp:positionH>
          <wp:positionV relativeFrom="paragraph">
            <wp:posOffset>433705</wp:posOffset>
          </wp:positionV>
          <wp:extent cx="5817235" cy="535305"/>
          <wp:effectExtent l="0" t="0" r="0" b="0"/>
          <wp:wrapSquare wrapText="bothSides" distT="0" distB="0" distL="114300" distR="114300"/>
          <wp:docPr id="25" name="image2.jpg" descr="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ottom.jpg"/>
                  <pic:cNvPicPr preferRelativeResize="0"/>
                </pic:nvPicPr>
                <pic:blipFill>
                  <a:blip r:embed="rId2"/>
                  <a:srcRect l="35083" t="54141" r="8088"/>
                  <a:stretch>
                    <a:fillRect/>
                  </a:stretch>
                </pic:blipFill>
                <pic:spPr>
                  <a:xfrm>
                    <a:off x="0" y="0"/>
                    <a:ext cx="5817235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F0F" w:rsidRDefault="004A4F0F">
      <w:r>
        <w:separator/>
      </w:r>
    </w:p>
  </w:footnote>
  <w:footnote w:type="continuationSeparator" w:id="0">
    <w:p w:rsidR="004A4F0F" w:rsidRDefault="004A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863" w:rsidRDefault="0000608E" w:rsidP="00D664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070"/>
      </w:tabs>
      <w:ind w:right="-709"/>
      <w:rPr>
        <w:color w:val="000080"/>
      </w:rPr>
    </w:pPr>
    <w:r>
      <w:rPr>
        <w:rFonts w:ascii="Tahoma" w:eastAsia="Tahoma" w:hAnsi="Tahoma" w:cs="Tahoma"/>
        <w:color w:val="000080"/>
        <w:sz w:val="16"/>
        <w:szCs w:val="16"/>
      </w:rPr>
      <w:t xml:space="preserve">                                                                                                                                                </w:t>
    </w:r>
    <w:r>
      <w:rPr>
        <w:color w:val="000080"/>
      </w:rPr>
      <w:t xml:space="preserve">                                                                                                                </w:t>
    </w:r>
    <w:r w:rsidR="00D6645E">
      <w:rPr>
        <w:color w:val="000080"/>
      </w:rPr>
      <w:t xml:space="preserve">      </w:t>
    </w:r>
    <w:r>
      <w:rPr>
        <w:color w:val="000080"/>
      </w:rPr>
      <w:t xml:space="preserve">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018CA9" wp14:editId="017E04F7">
          <wp:simplePos x="0" y="0"/>
          <wp:positionH relativeFrom="column">
            <wp:posOffset>29846</wp:posOffset>
          </wp:positionH>
          <wp:positionV relativeFrom="paragraph">
            <wp:posOffset>-46989</wp:posOffset>
          </wp:positionV>
          <wp:extent cx="808355" cy="1052830"/>
          <wp:effectExtent l="0" t="0" r="0" b="0"/>
          <wp:wrapSquare wrapText="bothSides" distT="0" distB="0" distL="114300" distR="114300"/>
          <wp:docPr id="26" name="image3.jpg" descr="P:\תשעו\טפסים\לוגו עיריית רמלה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:\תשעו\טפסים\לוגו עיריית רמלה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355" cy="1052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A913BD7" wp14:editId="10B18538">
          <wp:simplePos x="0" y="0"/>
          <wp:positionH relativeFrom="column">
            <wp:posOffset>4496435</wp:posOffset>
          </wp:positionH>
          <wp:positionV relativeFrom="paragraph">
            <wp:posOffset>-3174</wp:posOffset>
          </wp:positionV>
          <wp:extent cx="1803400" cy="866775"/>
          <wp:effectExtent l="0" t="0" r="0" b="0"/>
          <wp:wrapSquare wrapText="bothSides" distT="0" distB="0" distL="114300" distR="114300"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22364" t="15888" r="10757" b="9345"/>
                  <a:stretch>
                    <a:fillRect/>
                  </a:stretch>
                </pic:blipFill>
                <pic:spPr>
                  <a:xfrm>
                    <a:off x="0" y="0"/>
                    <a:ext cx="180340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62863" w:rsidRDefault="000060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070"/>
      </w:tabs>
      <w:ind w:right="-709"/>
      <w:rPr>
        <w:color w:val="000000"/>
      </w:rPr>
    </w:pPr>
    <w:r>
      <w:rPr>
        <w:color w:val="000080"/>
        <w:rtl/>
      </w:rPr>
      <w:t xml:space="preserve">       סמל מוסד 440545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178BE"/>
    <w:multiLevelType w:val="multilevel"/>
    <w:tmpl w:val="B35C7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783D"/>
    <w:multiLevelType w:val="multilevel"/>
    <w:tmpl w:val="2AF69F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6A97"/>
    <w:multiLevelType w:val="multilevel"/>
    <w:tmpl w:val="02DCF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C51D2"/>
    <w:multiLevelType w:val="multilevel"/>
    <w:tmpl w:val="6EA6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43A21"/>
    <w:multiLevelType w:val="multilevel"/>
    <w:tmpl w:val="99D2732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ED6BE0"/>
    <w:multiLevelType w:val="multilevel"/>
    <w:tmpl w:val="A18CE46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63"/>
    <w:rsid w:val="0000608E"/>
    <w:rsid w:val="000D12D1"/>
    <w:rsid w:val="000F134F"/>
    <w:rsid w:val="00162863"/>
    <w:rsid w:val="0024083C"/>
    <w:rsid w:val="00276EB8"/>
    <w:rsid w:val="002A5D02"/>
    <w:rsid w:val="0032779E"/>
    <w:rsid w:val="00336454"/>
    <w:rsid w:val="003B2870"/>
    <w:rsid w:val="004A4F0F"/>
    <w:rsid w:val="006625D2"/>
    <w:rsid w:val="0071026C"/>
    <w:rsid w:val="007F0AB5"/>
    <w:rsid w:val="00827CCA"/>
    <w:rsid w:val="009A0E06"/>
    <w:rsid w:val="009A24A3"/>
    <w:rsid w:val="00A6470D"/>
    <w:rsid w:val="00A80230"/>
    <w:rsid w:val="00B123E5"/>
    <w:rsid w:val="00BD1BBA"/>
    <w:rsid w:val="00C94020"/>
    <w:rsid w:val="00CA6CF5"/>
    <w:rsid w:val="00D134E9"/>
    <w:rsid w:val="00D26B4C"/>
    <w:rsid w:val="00D6645E"/>
    <w:rsid w:val="00E2393B"/>
    <w:rsid w:val="00E70C8A"/>
    <w:rsid w:val="00EA667D"/>
    <w:rsid w:val="00ED03D3"/>
    <w:rsid w:val="00EE4C2C"/>
    <w:rsid w:val="00FB21B3"/>
    <w:rsid w:val="00FE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5B848"/>
  <w15:docId w15:val="{5697DA2F-1CA0-4CC6-BE93-1D0F69EE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23467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34677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4B37AF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4B37A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D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rsid w:val="00D07DE7"/>
    <w:pPr>
      <w:bidi w:val="0"/>
      <w:spacing w:before="100" w:beforeAutospacing="1" w:after="100" w:afterAutospacing="1"/>
    </w:pPr>
  </w:style>
  <w:style w:type="character" w:styleId="a9">
    <w:name w:val="Strong"/>
    <w:qFormat/>
    <w:rsid w:val="00D07DE7"/>
    <w:rPr>
      <w:b/>
      <w:bCs/>
    </w:rPr>
  </w:style>
  <w:style w:type="paragraph" w:styleId="aa">
    <w:name w:val="List Paragraph"/>
    <w:basedOn w:val="a"/>
    <w:uiPriority w:val="34"/>
    <w:qFormat/>
    <w:rsid w:val="00AF7458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iZqyEUK16CqyrAdM4RANHWR9w==">CgMxLjAyCGguZ2pkZ3hzOAByITFNZ2dRNm8taXVXNlVRclpsaVdvUF91Q2NLeC1hSXZ0aQ==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2023-06-11T09:18:00Z</cp:lastPrinted>
  <dcterms:created xsi:type="dcterms:W3CDTF">2025-06-05T09:38:00Z</dcterms:created>
  <dcterms:modified xsi:type="dcterms:W3CDTF">2025-06-29T17:49:00Z</dcterms:modified>
</cp:coreProperties>
</file>